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57C7DEE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37BA805" w:rsidR="00B32B39" w:rsidRPr="00B05611" w:rsidRDefault="00B05611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ТЕХНОЛОГИИ ОБРАБОТКИ ДАННЫХ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3F8037B" w14:textId="77777777" w:rsidR="001B40DB" w:rsidRPr="00444FB3" w:rsidRDefault="001B40DB" w:rsidP="001B40D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7CAA4E5C" w14:textId="77777777" w:rsidR="001B40DB" w:rsidRPr="00444FB3" w:rsidRDefault="001B40DB" w:rsidP="001B40D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2C8D26F8" w14:textId="77777777" w:rsidR="001B40DB" w:rsidRPr="00444FB3" w:rsidRDefault="001B40DB" w:rsidP="001B40D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E1CC233" w14:textId="77777777" w:rsidR="001B40DB" w:rsidRPr="00017741" w:rsidRDefault="001B40DB" w:rsidP="001B40D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7052EAA7" w14:textId="77777777" w:rsidR="001B40DB" w:rsidRDefault="001B40DB" w:rsidP="001B40D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800F77D" w14:textId="77777777" w:rsidR="001B40DB" w:rsidRPr="005C6B40" w:rsidRDefault="001B40DB" w:rsidP="001B40D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1B40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B40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1B40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B40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1B40D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B40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1B40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B40D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1B40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B40D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D5576F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</w:t>
      </w:r>
      <w:bookmarkStart w:id="3" w:name="_GoBack"/>
      <w:bookmarkEnd w:id="3"/>
      <w:r w:rsidRPr="0068165E">
        <w:rPr>
          <w:rFonts w:ascii="Times New Roman" w:hAnsi="Times New Roman"/>
          <w:b/>
          <w:bCs/>
          <w:sz w:val="28"/>
          <w:szCs w:val="28"/>
        </w:rPr>
        <w:t>овная литература</w:t>
      </w:r>
    </w:p>
    <w:p w14:paraId="7CD24F9B" w14:textId="72B03595" w:rsidR="0068165E" w:rsidRPr="00D5576F" w:rsidRDefault="00B05611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D5576F">
        <w:rPr>
          <w:rFonts w:ascii="Times New Roman" w:hAnsi="Times New Roman"/>
          <w:bCs/>
          <w:sz w:val="28"/>
          <w:szCs w:val="28"/>
        </w:rPr>
        <w:t xml:space="preserve">Григорьев, А. А. Методы и алгоритмы обработки </w:t>
      </w:r>
      <w:proofErr w:type="gramStart"/>
      <w:r w:rsidRPr="00D5576F">
        <w:rPr>
          <w:rFonts w:ascii="Times New Roman" w:hAnsi="Times New Roman"/>
          <w:bCs/>
          <w:sz w:val="28"/>
          <w:szCs w:val="28"/>
        </w:rPr>
        <w:t>данных :</w:t>
      </w:r>
      <w:proofErr w:type="gramEnd"/>
      <w:r w:rsidRPr="00D5576F">
        <w:rPr>
          <w:rFonts w:ascii="Times New Roman" w:hAnsi="Times New Roman"/>
          <w:bCs/>
          <w:sz w:val="28"/>
          <w:szCs w:val="28"/>
        </w:rPr>
        <w:t xml:space="preserve"> учебное пособие / А.А. Григорьев, Е.А. Исаев. — 2-е изд., </w:t>
      </w:r>
      <w:proofErr w:type="spellStart"/>
      <w:r w:rsidRPr="00D5576F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D5576F">
        <w:rPr>
          <w:rFonts w:ascii="Times New Roman" w:hAnsi="Times New Roman"/>
          <w:bCs/>
          <w:sz w:val="28"/>
          <w:szCs w:val="28"/>
        </w:rPr>
        <w:t xml:space="preserve">. и доп. — </w:t>
      </w:r>
      <w:proofErr w:type="gramStart"/>
      <w:r w:rsidRPr="00D5576F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D5576F">
        <w:rPr>
          <w:rFonts w:ascii="Times New Roman" w:hAnsi="Times New Roman"/>
          <w:bCs/>
          <w:sz w:val="28"/>
          <w:szCs w:val="28"/>
        </w:rPr>
        <w:t xml:space="preserve"> ИНФРА-М, 2022. — 383 с. - URL: </w:t>
      </w:r>
      <w:hyperlink r:id="rId7" w:history="1">
        <w:r w:rsidRPr="00D5576F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https://znanium.com/catalog/product/1862852</w:t>
        </w:r>
      </w:hyperlink>
      <w:r w:rsidRPr="00D5576F">
        <w:rPr>
          <w:rStyle w:val="a5"/>
          <w:rFonts w:ascii="Times New Roman" w:hAnsi="Times New Roman"/>
          <w:bCs/>
          <w:iCs/>
          <w:sz w:val="28"/>
          <w:szCs w:val="28"/>
        </w:rPr>
        <w:t xml:space="preserve"> </w:t>
      </w:r>
    </w:p>
    <w:p w14:paraId="31899FA8" w14:textId="77777777" w:rsidR="00AB697E" w:rsidRPr="00D5576F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D5576F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39024709" w:rsidR="000300A7" w:rsidRPr="00D5576F" w:rsidRDefault="00B05611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proofErr w:type="spellStart"/>
      <w:r w:rsidRPr="00D5576F">
        <w:rPr>
          <w:rFonts w:ascii="Times New Roman" w:hAnsi="Times New Roman"/>
          <w:iCs/>
          <w:sz w:val="28"/>
          <w:szCs w:val="28"/>
        </w:rPr>
        <w:t>Гобарева</w:t>
      </w:r>
      <w:proofErr w:type="spellEnd"/>
      <w:r w:rsidRPr="00D5576F">
        <w:rPr>
          <w:rFonts w:ascii="Times New Roman" w:hAnsi="Times New Roman"/>
          <w:iCs/>
          <w:sz w:val="28"/>
          <w:szCs w:val="28"/>
        </w:rPr>
        <w:t xml:space="preserve">, Я. Л. Бизнес-аналитика средствами </w:t>
      </w:r>
      <w:proofErr w:type="spellStart"/>
      <w:proofErr w:type="gramStart"/>
      <w:r w:rsidRPr="00D5576F">
        <w:rPr>
          <w:rFonts w:ascii="Times New Roman" w:hAnsi="Times New Roman"/>
          <w:iCs/>
          <w:sz w:val="28"/>
          <w:szCs w:val="28"/>
        </w:rPr>
        <w:t>Excel</w:t>
      </w:r>
      <w:proofErr w:type="spellEnd"/>
      <w:r w:rsidRPr="00D5576F">
        <w:rPr>
          <w:rFonts w:ascii="Times New Roman" w:hAnsi="Times New Roman"/>
          <w:iCs/>
          <w:sz w:val="28"/>
          <w:szCs w:val="28"/>
        </w:rPr>
        <w:t xml:space="preserve"> :</w:t>
      </w:r>
      <w:proofErr w:type="gramEnd"/>
      <w:r w:rsidRPr="00D5576F">
        <w:rPr>
          <w:rFonts w:ascii="Times New Roman" w:hAnsi="Times New Roman"/>
          <w:iCs/>
          <w:sz w:val="28"/>
          <w:szCs w:val="28"/>
        </w:rPr>
        <w:t xml:space="preserve"> учебное пособие / Я.Л. </w:t>
      </w:r>
      <w:proofErr w:type="spellStart"/>
      <w:r w:rsidRPr="00D5576F">
        <w:rPr>
          <w:rFonts w:ascii="Times New Roman" w:hAnsi="Times New Roman"/>
          <w:iCs/>
          <w:sz w:val="28"/>
          <w:szCs w:val="28"/>
        </w:rPr>
        <w:t>Гобарева</w:t>
      </w:r>
      <w:proofErr w:type="spellEnd"/>
      <w:r w:rsidRPr="00D5576F">
        <w:rPr>
          <w:rFonts w:ascii="Times New Roman" w:hAnsi="Times New Roman"/>
          <w:iCs/>
          <w:sz w:val="28"/>
          <w:szCs w:val="28"/>
        </w:rPr>
        <w:t xml:space="preserve">, О.Ю. Городецкая, А.В. </w:t>
      </w:r>
      <w:proofErr w:type="spellStart"/>
      <w:r w:rsidRPr="00D5576F">
        <w:rPr>
          <w:rFonts w:ascii="Times New Roman" w:hAnsi="Times New Roman"/>
          <w:iCs/>
          <w:sz w:val="28"/>
          <w:szCs w:val="28"/>
        </w:rPr>
        <w:t>Золотарюк</w:t>
      </w:r>
      <w:proofErr w:type="spellEnd"/>
      <w:r w:rsidRPr="00D5576F">
        <w:rPr>
          <w:rFonts w:ascii="Times New Roman" w:hAnsi="Times New Roman"/>
          <w:iCs/>
          <w:sz w:val="28"/>
          <w:szCs w:val="28"/>
        </w:rPr>
        <w:t xml:space="preserve">. — 3-е изд., </w:t>
      </w:r>
      <w:proofErr w:type="spellStart"/>
      <w:r w:rsidRPr="00D5576F">
        <w:rPr>
          <w:rFonts w:ascii="Times New Roman" w:hAnsi="Times New Roman"/>
          <w:iCs/>
          <w:sz w:val="28"/>
          <w:szCs w:val="28"/>
        </w:rPr>
        <w:t>перераб</w:t>
      </w:r>
      <w:proofErr w:type="spellEnd"/>
      <w:r w:rsidRPr="00D5576F">
        <w:rPr>
          <w:rFonts w:ascii="Times New Roman" w:hAnsi="Times New Roman"/>
          <w:iCs/>
          <w:sz w:val="28"/>
          <w:szCs w:val="28"/>
        </w:rPr>
        <w:t xml:space="preserve">. и доп. — </w:t>
      </w:r>
      <w:proofErr w:type="gramStart"/>
      <w:r w:rsidRPr="00D5576F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D5576F">
        <w:rPr>
          <w:rFonts w:ascii="Times New Roman" w:hAnsi="Times New Roman"/>
          <w:iCs/>
          <w:sz w:val="28"/>
          <w:szCs w:val="28"/>
        </w:rPr>
        <w:t xml:space="preserve"> Вузовский учебник : ИНФРА-М, 2023. — 350 с. - URL: </w:t>
      </w:r>
      <w:hyperlink r:id="rId8" w:history="1">
        <w:r w:rsidRPr="00D5576F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https://znanium.com/catalog/product/1893969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1B40D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B40DB" w14:paraId="21944A00" w14:textId="77777777" w:rsidTr="001B40DB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E557F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B40DB" w14:paraId="045E8322" w14:textId="77777777" w:rsidTr="001B40D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E557F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B40DB" w14:paraId="28E640E0" w14:textId="77777777" w:rsidTr="001B40D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E557F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B40DB" w14:paraId="11626329" w14:textId="77777777" w:rsidTr="001B40D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E557F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1B40D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1B40DB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B40DB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B40DB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1B40D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1B40DB">
        <w:rPr>
          <w:color w:val="000000"/>
        </w:rPr>
        <w:t>2.</w:t>
      </w:r>
      <w:r w:rsidRPr="001B40DB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1B40DB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B40D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B40D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1B40D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E2A2B" w14:textId="77777777" w:rsidR="00E557FA" w:rsidRDefault="00E557FA" w:rsidP="00E80831">
      <w:r>
        <w:separator/>
      </w:r>
    </w:p>
  </w:endnote>
  <w:endnote w:type="continuationSeparator" w:id="0">
    <w:p w14:paraId="48C52005" w14:textId="77777777" w:rsidR="00E557FA" w:rsidRDefault="00E557FA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5A4E1" w14:textId="77777777" w:rsidR="00E557FA" w:rsidRDefault="00E557FA" w:rsidP="00E80831">
      <w:r>
        <w:separator/>
      </w:r>
    </w:p>
  </w:footnote>
  <w:footnote w:type="continuationSeparator" w:id="0">
    <w:p w14:paraId="53B0FA52" w14:textId="77777777" w:rsidR="00E557FA" w:rsidRDefault="00E557FA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76F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238"/>
    <w:rsid w:val="00122608"/>
    <w:rsid w:val="0013415B"/>
    <w:rsid w:val="00144D42"/>
    <w:rsid w:val="00156260"/>
    <w:rsid w:val="001B40DB"/>
    <w:rsid w:val="001B75CD"/>
    <w:rsid w:val="001C3DF5"/>
    <w:rsid w:val="001D4B8F"/>
    <w:rsid w:val="001E1293"/>
    <w:rsid w:val="002167D9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05611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5576F"/>
    <w:rsid w:val="00DE0695"/>
    <w:rsid w:val="00E33405"/>
    <w:rsid w:val="00E417D5"/>
    <w:rsid w:val="00E557FA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9396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862852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2025-09-04T05:27:00Z</dcterms:created>
  <dcterms:modified xsi:type="dcterms:W3CDTF">2025-09-08T05:44:00Z</dcterms:modified>
</cp:coreProperties>
</file>